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C3" w:rsidRPr="002732C3" w:rsidRDefault="00013308" w:rsidP="00273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           </w:t>
      </w:r>
      <w:r w:rsidR="002732C3" w:rsidRPr="002732C3">
        <w:rPr>
          <w:rFonts w:ascii="Times New Roman" w:eastAsia="Times New Roman" w:hAnsi="Times New Roman" w:cs="Times New Roman"/>
          <w:b/>
          <w:sz w:val="56"/>
          <w:szCs w:val="56"/>
          <w:lang w:eastAsia="ru-RU"/>
        </w:rPr>
        <w:t xml:space="preserve">ПОСТАНОВЛЕНИЕ </w:t>
      </w:r>
    </w:p>
    <w:p w:rsidR="002732C3" w:rsidRPr="002732C3" w:rsidRDefault="002732C3" w:rsidP="00273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2732C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БОЛЬШЕСЕЛЬСКОГО</w:t>
      </w:r>
      <w:proofErr w:type="gramEnd"/>
      <w:r w:rsidRPr="002732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</w:p>
    <w:p w:rsidR="002732C3" w:rsidRPr="002732C3" w:rsidRDefault="002732C3" w:rsidP="002732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proofErr w:type="gramStart"/>
      <w:r w:rsidR="00624DC2">
        <w:rPr>
          <w:rFonts w:ascii="Times New Roman" w:eastAsia="Times New Roman" w:hAnsi="Times New Roman" w:cs="Times New Roman"/>
          <w:sz w:val="26"/>
          <w:szCs w:val="26"/>
          <w:lang w:eastAsia="ru-RU"/>
        </w:rPr>
        <w:t>13.10.2022</w:t>
      </w:r>
      <w:r w:rsidRPr="00273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</w:t>
      </w:r>
      <w:proofErr w:type="gramEnd"/>
      <w:r w:rsidR="00624DC2">
        <w:rPr>
          <w:rFonts w:ascii="Times New Roman" w:eastAsia="Times New Roman" w:hAnsi="Times New Roman" w:cs="Times New Roman"/>
          <w:sz w:val="26"/>
          <w:szCs w:val="26"/>
          <w:lang w:eastAsia="ru-RU"/>
        </w:rPr>
        <w:t>728</w:t>
      </w:r>
      <w:r w:rsidRPr="002732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2732C3" w:rsidRPr="002732C3" w:rsidRDefault="002732C3" w:rsidP="002732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32C3">
        <w:rPr>
          <w:rFonts w:ascii="Times New Roman" w:eastAsia="Times New Roman" w:hAnsi="Times New Roman" w:cs="Times New Roman"/>
          <w:sz w:val="26"/>
          <w:szCs w:val="26"/>
          <w:lang w:eastAsia="ru-RU"/>
        </w:rPr>
        <w:t>с Большое село</w:t>
      </w:r>
    </w:p>
    <w:p w:rsidR="002732C3" w:rsidRPr="002732C3" w:rsidRDefault="002732C3" w:rsidP="002732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94451" w:rsidRPr="00D71B4E" w:rsidRDefault="002732C3" w:rsidP="0069445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32C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Об </w:t>
      </w:r>
      <w:r w:rsidR="00D71B4E" w:rsidRPr="00D71B4E">
        <w:rPr>
          <w:rFonts w:ascii="Times New Roman" w:eastAsia="Calibri" w:hAnsi="Times New Roman" w:cs="Times New Roman"/>
          <w:sz w:val="26"/>
          <w:szCs w:val="26"/>
          <w:lang w:eastAsia="ru-RU"/>
        </w:rPr>
        <w:t>отклонении документации</w:t>
      </w:r>
      <w:r w:rsidR="0069445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2732C3" w:rsidRPr="002732C3" w:rsidRDefault="00694451" w:rsidP="002732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D71B4E">
        <w:rPr>
          <w:rFonts w:ascii="Times New Roman" w:eastAsia="Calibri" w:hAnsi="Times New Roman" w:cs="Times New Roman"/>
          <w:sz w:val="26"/>
          <w:szCs w:val="26"/>
          <w:lang w:eastAsia="ru-RU"/>
        </w:rPr>
        <w:t>и направлении ее на доработку</w:t>
      </w:r>
    </w:p>
    <w:p w:rsidR="002732C3" w:rsidRPr="002732C3" w:rsidRDefault="002732C3" w:rsidP="002732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2732C3" w:rsidRDefault="002732C3" w:rsidP="00273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7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В соответствии со ст. 45 Градостроительного кодекса Российской Федерации,  Федеральным  законом от 06.10.2003 № 131-ФЗ «Об общих принципах организации местного самоуправления в Российской Федерации», Уставом Большесельского муниципального района, Положением о порядке организации и проведения общественных обсуждений  или публичных слушаний по вопросам градостроительной деятельности на территории  Большесельского муниципального района Ярославской области, от 05.03.2020 №34 «Об утверждении  Положения о порядке организации и проведения общественных обсуждений или публичных слушаний по вопросам градостроительной деятельности на территории Большесельского</w:t>
      </w:r>
      <w:r w:rsidR="0071240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муниципального района»,  а так</w:t>
      </w:r>
      <w:r w:rsidRPr="0027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  на основании протокола публичных слушаний № 1</w:t>
      </w:r>
      <w:r w:rsidR="006944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Pr="0027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0</w:t>
      </w:r>
      <w:r w:rsidR="006944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7.10</w:t>
      </w:r>
      <w:r w:rsidRPr="0027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.2022 и заключения о результатах публичных слушаний  от 07</w:t>
      </w:r>
      <w:r w:rsidR="0069445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.10</w:t>
      </w:r>
      <w:r w:rsidRPr="002732C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.2022, Администрация района:</w:t>
      </w:r>
    </w:p>
    <w:p w:rsidR="00694451" w:rsidRPr="002732C3" w:rsidRDefault="00694451" w:rsidP="002732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94451" w:rsidRPr="002732C3" w:rsidRDefault="002732C3" w:rsidP="002732C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2732C3">
        <w:rPr>
          <w:rFonts w:ascii="Times New Roman" w:eastAsia="Calibri" w:hAnsi="Times New Roman" w:cs="Times New Roman"/>
          <w:sz w:val="26"/>
          <w:szCs w:val="26"/>
        </w:rPr>
        <w:t xml:space="preserve">   ПОСТАНОВЛЯЕТ:</w:t>
      </w:r>
    </w:p>
    <w:p w:rsidR="002732C3" w:rsidRPr="002732C3" w:rsidRDefault="002732C3" w:rsidP="002732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32C3">
        <w:rPr>
          <w:rFonts w:ascii="Times New Roman" w:eastAsia="Calibri" w:hAnsi="Times New Roman" w:cs="Times New Roman"/>
          <w:sz w:val="26"/>
          <w:szCs w:val="26"/>
        </w:rPr>
        <w:t xml:space="preserve">     1.</w:t>
      </w:r>
      <w:r w:rsidR="00013308">
        <w:rPr>
          <w:rFonts w:ascii="Times New Roman" w:eastAsia="Calibri" w:hAnsi="Times New Roman" w:cs="Times New Roman"/>
          <w:sz w:val="26"/>
          <w:szCs w:val="26"/>
        </w:rPr>
        <w:t xml:space="preserve">Отклонить документацию: </w:t>
      </w:r>
      <w:r w:rsidR="00694451">
        <w:rPr>
          <w:rFonts w:ascii="Times New Roman" w:eastAsia="Calibri" w:hAnsi="Times New Roman" w:cs="Times New Roman"/>
          <w:sz w:val="26"/>
          <w:szCs w:val="26"/>
        </w:rPr>
        <w:t>«</w:t>
      </w:r>
      <w:r w:rsidRPr="002732C3">
        <w:rPr>
          <w:rFonts w:ascii="Times New Roman" w:eastAsia="Calibri" w:hAnsi="Times New Roman" w:cs="Times New Roman"/>
          <w:sz w:val="26"/>
          <w:szCs w:val="26"/>
        </w:rPr>
        <w:t xml:space="preserve">Проект межевания территории с целью образования земельного участка, c видом разрешенного использования – для ведения личного подсобного хозяйства (приусадебный земельный участок), расположенного по адресу: Ярославская область, </w:t>
      </w:r>
      <w:proofErr w:type="spellStart"/>
      <w:r w:rsidRPr="002732C3">
        <w:rPr>
          <w:rFonts w:ascii="Times New Roman" w:eastAsia="Calibri" w:hAnsi="Times New Roman" w:cs="Times New Roman"/>
          <w:sz w:val="26"/>
          <w:szCs w:val="26"/>
        </w:rPr>
        <w:t>Большесельский</w:t>
      </w:r>
      <w:proofErr w:type="spellEnd"/>
      <w:r w:rsidRPr="002732C3">
        <w:rPr>
          <w:rFonts w:ascii="Times New Roman" w:eastAsia="Calibri" w:hAnsi="Times New Roman" w:cs="Times New Roman"/>
          <w:sz w:val="26"/>
          <w:szCs w:val="26"/>
        </w:rPr>
        <w:t xml:space="preserve"> район, с Большое село ул. </w:t>
      </w:r>
      <w:r w:rsidR="00712403">
        <w:rPr>
          <w:rFonts w:ascii="Times New Roman" w:eastAsia="Calibri" w:hAnsi="Times New Roman" w:cs="Times New Roman"/>
          <w:sz w:val="26"/>
          <w:szCs w:val="26"/>
        </w:rPr>
        <w:t xml:space="preserve">Комсомольская» </w:t>
      </w:r>
      <w:r w:rsidR="00694451">
        <w:rPr>
          <w:rFonts w:ascii="Times New Roman" w:eastAsia="Calibri" w:hAnsi="Times New Roman" w:cs="Times New Roman"/>
          <w:sz w:val="26"/>
          <w:szCs w:val="26"/>
        </w:rPr>
        <w:t>и направить ее на доработку.</w:t>
      </w:r>
    </w:p>
    <w:p w:rsidR="002732C3" w:rsidRPr="00BC25B2" w:rsidRDefault="002732C3" w:rsidP="00BC25B2">
      <w:pPr>
        <w:pStyle w:val="a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32C3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581A3F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732C3">
        <w:rPr>
          <w:rFonts w:ascii="Times New Roman" w:eastAsia="Times New Roman" w:hAnsi="Times New Roman" w:cs="Times New Roman"/>
          <w:sz w:val="26"/>
          <w:szCs w:val="26"/>
        </w:rPr>
        <w:t>. Опубликовать настоящее постановление в газете «</w:t>
      </w:r>
      <w:proofErr w:type="spellStart"/>
      <w:r w:rsidRPr="002732C3">
        <w:rPr>
          <w:rFonts w:ascii="Times New Roman" w:eastAsia="Times New Roman" w:hAnsi="Times New Roman" w:cs="Times New Roman"/>
          <w:sz w:val="26"/>
          <w:szCs w:val="26"/>
        </w:rPr>
        <w:t>Большесельские</w:t>
      </w:r>
      <w:proofErr w:type="spellEnd"/>
      <w:r w:rsidRPr="002732C3">
        <w:rPr>
          <w:rFonts w:ascii="Times New Roman" w:eastAsia="Times New Roman" w:hAnsi="Times New Roman" w:cs="Times New Roman"/>
          <w:sz w:val="26"/>
          <w:szCs w:val="26"/>
        </w:rPr>
        <w:t xml:space="preserve"> вести»</w:t>
      </w:r>
      <w:r w:rsidR="00BC25B2">
        <w:rPr>
          <w:rFonts w:ascii="Times New Roman" w:eastAsia="Times New Roman" w:hAnsi="Times New Roman" w:cs="Times New Roman"/>
          <w:sz w:val="26"/>
          <w:szCs w:val="26"/>
        </w:rPr>
        <w:t>,</w:t>
      </w:r>
      <w:r w:rsidR="00BC25B2" w:rsidRPr="00BC25B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C25B2">
        <w:rPr>
          <w:rFonts w:ascii="Times New Roman" w:eastAsia="Calibri" w:hAnsi="Times New Roman" w:cs="Times New Roman"/>
          <w:sz w:val="26"/>
          <w:szCs w:val="26"/>
        </w:rPr>
        <w:t xml:space="preserve">а также </w:t>
      </w:r>
      <w:r w:rsidR="00BC25B2" w:rsidRPr="00BC25B2">
        <w:rPr>
          <w:rFonts w:ascii="Times New Roman" w:eastAsia="Calibri" w:hAnsi="Times New Roman" w:cs="Times New Roman"/>
          <w:sz w:val="26"/>
          <w:szCs w:val="26"/>
        </w:rPr>
        <w:t xml:space="preserve">на официальном сайте </w:t>
      </w:r>
      <w:r w:rsidR="00BC25B2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="00BC25B2" w:rsidRPr="00BC25B2">
        <w:rPr>
          <w:rFonts w:ascii="Times New Roman" w:eastAsia="Calibri" w:hAnsi="Times New Roman" w:cs="Times New Roman"/>
          <w:sz w:val="26"/>
          <w:szCs w:val="26"/>
        </w:rPr>
        <w:t>Большесельского муниципального района</w:t>
      </w:r>
      <w:r w:rsidR="00BC25B2" w:rsidRPr="00BC25B2">
        <w:rPr>
          <w:rFonts w:ascii="Calibri" w:eastAsia="Calibri" w:hAnsi="Calibri" w:cs="Times New Roman"/>
          <w:sz w:val="26"/>
          <w:szCs w:val="26"/>
        </w:rPr>
        <w:t xml:space="preserve"> </w:t>
      </w:r>
      <w:r w:rsidR="00BC25B2" w:rsidRPr="00BC25B2">
        <w:rPr>
          <w:rFonts w:ascii="Times New Roman" w:eastAsia="Calibri" w:hAnsi="Times New Roman" w:cs="Times New Roman"/>
          <w:sz w:val="26"/>
          <w:szCs w:val="26"/>
        </w:rPr>
        <w:t>в разделе «Градостроительная деятельность»-«документы по планировке территории»</w:t>
      </w:r>
    </w:p>
    <w:p w:rsidR="002732C3" w:rsidRPr="002732C3" w:rsidRDefault="00712403" w:rsidP="0027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32C3" w:rsidRPr="002732C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46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2732C3" w:rsidRPr="002732C3">
        <w:rPr>
          <w:rFonts w:ascii="Times New Roman" w:eastAsia="Times New Roman" w:hAnsi="Times New Roman" w:cs="Times New Roman"/>
          <w:sz w:val="26"/>
          <w:szCs w:val="26"/>
        </w:rPr>
        <w:t>. Постан</w:t>
      </w:r>
      <w:r w:rsidR="00013308">
        <w:rPr>
          <w:rFonts w:ascii="Times New Roman" w:eastAsia="Times New Roman" w:hAnsi="Times New Roman" w:cs="Times New Roman"/>
          <w:sz w:val="26"/>
          <w:szCs w:val="26"/>
        </w:rPr>
        <w:t xml:space="preserve">овление вступает в силу со дня </w:t>
      </w:r>
      <w:r w:rsidR="002732C3" w:rsidRPr="002732C3">
        <w:rPr>
          <w:rFonts w:ascii="Times New Roman" w:eastAsia="Times New Roman" w:hAnsi="Times New Roman" w:cs="Times New Roman"/>
          <w:sz w:val="26"/>
          <w:szCs w:val="26"/>
        </w:rPr>
        <w:t>его официального опубликования.</w:t>
      </w:r>
    </w:p>
    <w:p w:rsidR="002732C3" w:rsidRPr="002732C3" w:rsidRDefault="002732C3" w:rsidP="0027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32C3" w:rsidRPr="002732C3" w:rsidRDefault="002732C3" w:rsidP="002732C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732C3" w:rsidRPr="002732C3" w:rsidRDefault="002732C3" w:rsidP="002732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32C3">
        <w:rPr>
          <w:rFonts w:ascii="Times New Roman" w:eastAsia="Calibri" w:hAnsi="Times New Roman" w:cs="Times New Roman"/>
          <w:sz w:val="26"/>
          <w:szCs w:val="26"/>
        </w:rPr>
        <w:t>Глава Большесельского</w:t>
      </w:r>
    </w:p>
    <w:p w:rsidR="002732C3" w:rsidRDefault="002732C3" w:rsidP="002732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32C3"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                                                                  В.А. </w:t>
      </w:r>
      <w:proofErr w:type="spellStart"/>
      <w:r w:rsidRPr="002732C3">
        <w:rPr>
          <w:rFonts w:ascii="Times New Roman" w:eastAsia="Calibri" w:hAnsi="Times New Roman" w:cs="Times New Roman"/>
          <w:sz w:val="26"/>
          <w:szCs w:val="26"/>
        </w:rPr>
        <w:t>Лубенин</w:t>
      </w:r>
      <w:proofErr w:type="spellEnd"/>
    </w:p>
    <w:p w:rsidR="00013308" w:rsidRPr="002732C3" w:rsidRDefault="00013308" w:rsidP="002732C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sectPr w:rsidR="00013308" w:rsidRPr="0027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AC"/>
    <w:rsid w:val="00013308"/>
    <w:rsid w:val="00054667"/>
    <w:rsid w:val="002732C3"/>
    <w:rsid w:val="00581A3F"/>
    <w:rsid w:val="00624DC2"/>
    <w:rsid w:val="00694451"/>
    <w:rsid w:val="00712403"/>
    <w:rsid w:val="008346AC"/>
    <w:rsid w:val="00BC25B2"/>
    <w:rsid w:val="00D71B4E"/>
    <w:rsid w:val="00F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F2E06"/>
  <w15:chartTrackingRefBased/>
  <w15:docId w15:val="{136DB3A5-5E2F-4EAE-95B8-511C7213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2403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BC25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6</cp:revision>
  <cp:lastPrinted>2022-10-12T06:38:00Z</cp:lastPrinted>
  <dcterms:created xsi:type="dcterms:W3CDTF">2022-10-11T11:51:00Z</dcterms:created>
  <dcterms:modified xsi:type="dcterms:W3CDTF">2022-10-14T05:37:00Z</dcterms:modified>
</cp:coreProperties>
</file>